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018FBF" w14:textId="36512FF0" w:rsidR="000836CC" w:rsidRDefault="000836CC" w:rsidP="000836CC">
      <w:pPr>
        <w:rPr>
          <w:rFonts w:ascii="Century Gothic" w:eastAsia="Times New Roman" w:hAnsi="Century Gothic" w:cs="Times New Roman"/>
          <w:b/>
          <w:bCs/>
          <w:color w:val="000000"/>
        </w:rPr>
      </w:pPr>
    </w:p>
    <w:p w14:paraId="4D0750FB" w14:textId="0759C728" w:rsidR="000836CC" w:rsidRPr="007B43D8" w:rsidRDefault="000836CC" w:rsidP="007B0B60">
      <w:pPr>
        <w:jc w:val="center"/>
        <w:rPr>
          <w:rFonts w:ascii="Century Gothic" w:eastAsia="Times New Roman" w:hAnsi="Century Gothic" w:cs="Times New Roman"/>
          <w:color w:val="000000"/>
          <w:sz w:val="50"/>
          <w:szCs w:val="50"/>
        </w:rPr>
      </w:pPr>
      <w:r w:rsidRPr="007B43D8">
        <w:rPr>
          <w:rFonts w:ascii="Century Gothic" w:eastAsia="Times New Roman" w:hAnsi="Century Gothic" w:cs="Times New Roman"/>
          <w:color w:val="000000"/>
          <w:sz w:val="50"/>
          <w:szCs w:val="50"/>
        </w:rPr>
        <w:t>ALYSON CAMBRIDGE</w:t>
      </w:r>
    </w:p>
    <w:p w14:paraId="0DEB9D6B" w14:textId="7D0F50AD" w:rsidR="007B0B60" w:rsidRPr="007B0B60" w:rsidRDefault="007B0B60" w:rsidP="007B0B60">
      <w:pPr>
        <w:jc w:val="center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7B0B60">
        <w:rPr>
          <w:rFonts w:ascii="Century Gothic" w:eastAsia="Times New Roman" w:hAnsi="Century Gothic" w:cs="Times New Roman"/>
          <w:color w:val="000000"/>
          <w:sz w:val="20"/>
          <w:szCs w:val="20"/>
        </w:rPr>
        <w:t>SINGER | ACTOR | MODEL | PHILANTHROPIST</w:t>
      </w:r>
    </w:p>
    <w:p w14:paraId="62CA4FBD" w14:textId="77777777" w:rsidR="007B0B60" w:rsidRPr="007B0B60" w:rsidRDefault="007B0B60" w:rsidP="000836CC">
      <w:pPr>
        <w:rPr>
          <w:rFonts w:ascii="Century Gothic" w:eastAsia="Times New Roman" w:hAnsi="Century Gothic" w:cs="Times New Roman"/>
          <w:b/>
          <w:bCs/>
          <w:color w:val="000000"/>
          <w:sz w:val="28"/>
          <w:szCs w:val="28"/>
        </w:rPr>
      </w:pPr>
    </w:p>
    <w:p w14:paraId="26B12B7A" w14:textId="77777777" w:rsidR="000836CC" w:rsidRDefault="000836CC" w:rsidP="000836CC">
      <w:pPr>
        <w:rPr>
          <w:rFonts w:ascii="Century Gothic" w:eastAsia="Times New Roman" w:hAnsi="Century Gothic" w:cs="Times New Roman"/>
          <w:b/>
          <w:bCs/>
          <w:color w:val="000000"/>
          <w:sz w:val="28"/>
          <w:szCs w:val="28"/>
        </w:rPr>
      </w:pPr>
    </w:p>
    <w:p w14:paraId="1F18BEF2" w14:textId="2F237509" w:rsidR="007B0B60" w:rsidRPr="007B0B60" w:rsidRDefault="007B0B60" w:rsidP="007B0B60">
      <w:pPr>
        <w:jc w:val="center"/>
        <w:rPr>
          <w:rFonts w:ascii="Century Gothic" w:eastAsia="Times New Roman" w:hAnsi="Century Gothic" w:cs="Times New Roman"/>
          <w:color w:val="000000"/>
          <w:sz w:val="28"/>
          <w:szCs w:val="28"/>
          <w:u w:val="single"/>
        </w:rPr>
      </w:pPr>
      <w:r w:rsidRPr="007B0B60">
        <w:rPr>
          <w:rFonts w:ascii="Century Gothic" w:eastAsia="Times New Roman" w:hAnsi="Century Gothic" w:cs="Times New Roman"/>
          <w:color w:val="000000"/>
          <w:sz w:val="28"/>
          <w:szCs w:val="28"/>
          <w:u w:val="single"/>
        </w:rPr>
        <w:t>BREIF BIOGRAPHY</w:t>
      </w:r>
    </w:p>
    <w:p w14:paraId="767FA3DF" w14:textId="77777777" w:rsidR="007B0B60" w:rsidRPr="007B0B60" w:rsidRDefault="007B0B60" w:rsidP="000836CC">
      <w:pPr>
        <w:rPr>
          <w:rFonts w:ascii="Century Gothic" w:eastAsia="Times New Roman" w:hAnsi="Century Gothic" w:cs="Times New Roman"/>
          <w:b/>
          <w:bCs/>
          <w:color w:val="000000"/>
          <w:sz w:val="28"/>
          <w:szCs w:val="28"/>
          <w:u w:val="single"/>
        </w:rPr>
      </w:pPr>
    </w:p>
    <w:p w14:paraId="4EFF4483" w14:textId="48BF75F2" w:rsidR="00EB64AF" w:rsidRDefault="007B0B60" w:rsidP="000836CC">
      <w:pPr>
        <w:rPr>
          <w:rFonts w:ascii="Century Gothic" w:eastAsia="Times New Roman" w:hAnsi="Century Gothic" w:cs="Times New Roman"/>
          <w:color w:val="000000" w:themeColor="text1"/>
        </w:rPr>
      </w:pPr>
      <w:r w:rsidRPr="007B0B60">
        <w:rPr>
          <w:rFonts w:ascii="Century Gothic" w:eastAsia="Times New Roman" w:hAnsi="Century Gothic" w:cs="Times New Roman"/>
          <w:b/>
          <w:bCs/>
          <w:color w:val="000000"/>
        </w:rPr>
        <w:t>Alyson Cambridge</w:t>
      </w:r>
      <w:r>
        <w:rPr>
          <w:rFonts w:ascii="Century Gothic" w:eastAsia="Times New Roman" w:hAnsi="Century Gothic" w:cs="Times New Roman"/>
          <w:color w:val="000000"/>
        </w:rPr>
        <w:t xml:space="preserve"> </w:t>
      </w:r>
      <w:r w:rsidR="000836CC" w:rsidRPr="007B0B60">
        <w:rPr>
          <w:rFonts w:ascii="Century Gothic" w:eastAsia="Times New Roman" w:hAnsi="Century Gothic" w:cs="Times New Roman"/>
          <w:color w:val="000000"/>
        </w:rPr>
        <w:t>is one the most diverse and compelling vocalists on the scene today, performing for over two decades on the world’s leading opera</w:t>
      </w:r>
      <w:r w:rsidR="004B2306" w:rsidRPr="007B0B60">
        <w:rPr>
          <w:rFonts w:ascii="Century Gothic" w:eastAsia="Times New Roman" w:hAnsi="Century Gothic" w:cs="Times New Roman"/>
          <w:color w:val="000000"/>
        </w:rPr>
        <w:t xml:space="preserve">, </w:t>
      </w:r>
      <w:r w:rsidR="000836CC" w:rsidRPr="007B0B60">
        <w:rPr>
          <w:rFonts w:ascii="Century Gothic" w:eastAsia="Times New Roman" w:hAnsi="Century Gothic" w:cs="Times New Roman"/>
          <w:color w:val="000000"/>
        </w:rPr>
        <w:t>concert</w:t>
      </w:r>
      <w:r w:rsidR="004B2306" w:rsidRPr="007B0B60">
        <w:rPr>
          <w:rFonts w:ascii="Century Gothic" w:eastAsia="Times New Roman" w:hAnsi="Century Gothic" w:cs="Times New Roman"/>
          <w:color w:val="000000"/>
        </w:rPr>
        <w:t xml:space="preserve"> and Broadway</w:t>
      </w:r>
      <w:r w:rsidR="000836CC" w:rsidRPr="007B0B60">
        <w:rPr>
          <w:rFonts w:ascii="Century Gothic" w:eastAsia="Times New Roman" w:hAnsi="Century Gothic" w:cs="Times New Roman"/>
          <w:color w:val="000000"/>
        </w:rPr>
        <w:t xml:space="preserve"> stages</w:t>
      </w:r>
      <w:r w:rsidR="004B2306" w:rsidRPr="007B0B60">
        <w:rPr>
          <w:rFonts w:ascii="Century Gothic" w:eastAsia="Times New Roman" w:hAnsi="Century Gothic" w:cs="Times New Roman"/>
          <w:color w:val="000000"/>
        </w:rPr>
        <w:t>, with</w:t>
      </w:r>
      <w:r>
        <w:rPr>
          <w:rFonts w:ascii="Century Gothic" w:eastAsia="Times New Roman" w:hAnsi="Century Gothic" w:cs="Times New Roman"/>
          <w:color w:val="000000"/>
        </w:rPr>
        <w:t xml:space="preserve"> </w:t>
      </w:r>
      <w:r w:rsidR="004B2306" w:rsidRPr="007B0B60">
        <w:rPr>
          <w:rFonts w:ascii="Century Gothic" w:eastAsia="Times New Roman" w:hAnsi="Century Gothic" w:cs="Times New Roman"/>
          <w:color w:val="000000"/>
        </w:rPr>
        <w:t>T</w:t>
      </w:r>
      <w:r w:rsidR="000836CC" w:rsidRPr="007B0B60">
        <w:rPr>
          <w:rFonts w:ascii="Century Gothic" w:eastAsia="Times New Roman" w:hAnsi="Century Gothic" w:cs="Times New Roman"/>
          <w:color w:val="000000"/>
        </w:rPr>
        <w:t xml:space="preserve">he Metropolitan Opera, Carnegie Hall, The Kennedy Center, </w:t>
      </w:r>
      <w:r w:rsidR="00785784" w:rsidRPr="007B0B60">
        <w:rPr>
          <w:rFonts w:ascii="Century Gothic" w:eastAsia="Times New Roman" w:hAnsi="Century Gothic" w:cs="Times New Roman"/>
          <w:color w:val="000000"/>
        </w:rPr>
        <w:t xml:space="preserve">Washington National Opera, </w:t>
      </w:r>
      <w:r w:rsidR="000836CC" w:rsidRPr="007B0B60">
        <w:rPr>
          <w:rFonts w:ascii="Century Gothic" w:eastAsia="Times New Roman" w:hAnsi="Century Gothic" w:cs="Times New Roman"/>
          <w:color w:val="000000"/>
        </w:rPr>
        <w:t xml:space="preserve">Lyric Opera of Chicago, London’s Royal Albert Hall, Deutsche </w:t>
      </w:r>
      <w:proofErr w:type="spellStart"/>
      <w:r w:rsidR="000836CC" w:rsidRPr="007B0B60">
        <w:rPr>
          <w:rFonts w:ascii="Century Gothic" w:eastAsia="Times New Roman" w:hAnsi="Century Gothic" w:cs="Times New Roman"/>
          <w:color w:val="000000"/>
        </w:rPr>
        <w:t>Oper</w:t>
      </w:r>
      <w:proofErr w:type="spellEnd"/>
      <w:r w:rsidR="000836CC" w:rsidRPr="007B0B60">
        <w:rPr>
          <w:rFonts w:ascii="Century Gothic" w:eastAsia="Times New Roman" w:hAnsi="Century Gothic" w:cs="Times New Roman"/>
          <w:color w:val="000000"/>
        </w:rPr>
        <w:t xml:space="preserve"> Berlin, and New York's Broadway Theat</w:t>
      </w:r>
      <w:r w:rsidR="004B2306" w:rsidRPr="007B0B60">
        <w:rPr>
          <w:rFonts w:ascii="Century Gothic" w:eastAsia="Times New Roman" w:hAnsi="Century Gothic" w:cs="Times New Roman"/>
          <w:color w:val="000000"/>
        </w:rPr>
        <w:t>r</w:t>
      </w:r>
      <w:r w:rsidR="000836CC" w:rsidRPr="007B0B60">
        <w:rPr>
          <w:rFonts w:ascii="Century Gothic" w:eastAsia="Times New Roman" w:hAnsi="Century Gothic" w:cs="Times New Roman"/>
          <w:color w:val="000000"/>
        </w:rPr>
        <w:t xml:space="preserve">e </w:t>
      </w:r>
      <w:r w:rsidR="004B2306" w:rsidRPr="007B0B60">
        <w:rPr>
          <w:rFonts w:ascii="Century Gothic" w:eastAsia="Times New Roman" w:hAnsi="Century Gothic" w:cs="Times New Roman"/>
          <w:color w:val="000000"/>
        </w:rPr>
        <w:t xml:space="preserve">among them. The </w:t>
      </w:r>
      <w:r w:rsidR="007B43D8">
        <w:rPr>
          <w:rFonts w:ascii="Century Gothic" w:eastAsia="Times New Roman" w:hAnsi="Century Gothic" w:cs="Times New Roman"/>
          <w:color w:val="000000"/>
        </w:rPr>
        <w:t xml:space="preserve">leading ladies </w:t>
      </w:r>
      <w:r w:rsidR="000836CC" w:rsidRPr="007B0B60">
        <w:rPr>
          <w:rFonts w:ascii="Century Gothic" w:eastAsia="Times New Roman" w:hAnsi="Century Gothic" w:cs="Times New Roman"/>
          <w:color w:val="000000"/>
        </w:rPr>
        <w:t>of Puccini, Mozart and Bizet have been her calling card</w:t>
      </w:r>
      <w:r w:rsidR="004B2306" w:rsidRPr="007B0B60">
        <w:rPr>
          <w:rFonts w:ascii="Century Gothic" w:eastAsia="Times New Roman" w:hAnsi="Century Gothic" w:cs="Times New Roman"/>
          <w:color w:val="000000"/>
        </w:rPr>
        <w:t>s</w:t>
      </w:r>
      <w:r w:rsidR="000836CC" w:rsidRPr="007B0B60">
        <w:rPr>
          <w:rFonts w:ascii="Century Gothic" w:eastAsia="Times New Roman" w:hAnsi="Century Gothic" w:cs="Times New Roman"/>
          <w:color w:val="000000"/>
        </w:rPr>
        <w:t xml:space="preserve"> in opera</w:t>
      </w:r>
      <w:r w:rsidR="007B43D8">
        <w:rPr>
          <w:rFonts w:ascii="Century Gothic" w:eastAsia="Times New Roman" w:hAnsi="Century Gothic" w:cs="Times New Roman"/>
          <w:color w:val="000000"/>
        </w:rPr>
        <w:t xml:space="preserve"> – </w:t>
      </w:r>
      <w:r w:rsidR="00646930" w:rsidRPr="007B0B60">
        <w:rPr>
          <w:rFonts w:ascii="Century Gothic" w:eastAsia="Times New Roman" w:hAnsi="Century Gothic" w:cs="Times New Roman"/>
          <w:color w:val="000000"/>
        </w:rPr>
        <w:t>Tosca</w:t>
      </w:r>
      <w:r w:rsidR="007B43D8">
        <w:rPr>
          <w:rFonts w:ascii="Century Gothic" w:eastAsia="Times New Roman" w:hAnsi="Century Gothic" w:cs="Times New Roman"/>
          <w:color w:val="000000"/>
        </w:rPr>
        <w:t xml:space="preserve"> (</w:t>
      </w:r>
      <w:r w:rsidR="007B43D8" w:rsidRPr="007B43D8">
        <w:rPr>
          <w:rFonts w:ascii="Century Gothic" w:eastAsia="Times New Roman" w:hAnsi="Century Gothic" w:cs="Times New Roman"/>
          <w:i/>
          <w:iCs/>
          <w:color w:val="000000"/>
        </w:rPr>
        <w:t>“Tosca”)</w:t>
      </w:r>
      <w:r w:rsidR="00646930" w:rsidRPr="007B43D8">
        <w:rPr>
          <w:rFonts w:ascii="Century Gothic" w:eastAsia="Times New Roman" w:hAnsi="Century Gothic" w:cs="Times New Roman"/>
          <w:i/>
          <w:iCs/>
          <w:color w:val="000000"/>
        </w:rPr>
        <w:t xml:space="preserve">, </w:t>
      </w:r>
      <w:r w:rsidR="004B2306" w:rsidRPr="007B0B60">
        <w:rPr>
          <w:rFonts w:ascii="Century Gothic" w:eastAsia="Times New Roman" w:hAnsi="Century Gothic" w:cs="Times New Roman"/>
          <w:color w:val="000000"/>
        </w:rPr>
        <w:t>Bess</w:t>
      </w:r>
      <w:r w:rsidR="007B43D8">
        <w:rPr>
          <w:rFonts w:ascii="Century Gothic" w:eastAsia="Times New Roman" w:hAnsi="Century Gothic" w:cs="Times New Roman"/>
          <w:color w:val="000000"/>
        </w:rPr>
        <w:t xml:space="preserve"> (“</w:t>
      </w:r>
      <w:r w:rsidR="007B43D8" w:rsidRPr="007B43D8">
        <w:rPr>
          <w:rFonts w:ascii="Century Gothic" w:eastAsia="Times New Roman" w:hAnsi="Century Gothic" w:cs="Times New Roman"/>
          <w:i/>
          <w:iCs/>
          <w:color w:val="000000"/>
        </w:rPr>
        <w:t>Porgy and Bess</w:t>
      </w:r>
      <w:r w:rsidR="007B43D8">
        <w:rPr>
          <w:rFonts w:ascii="Century Gothic" w:eastAsia="Times New Roman" w:hAnsi="Century Gothic" w:cs="Times New Roman"/>
          <w:i/>
          <w:iCs/>
          <w:color w:val="000000"/>
        </w:rPr>
        <w:t>”</w:t>
      </w:r>
      <w:r w:rsidR="007B43D8">
        <w:rPr>
          <w:rFonts w:ascii="Century Gothic" w:eastAsia="Times New Roman" w:hAnsi="Century Gothic" w:cs="Times New Roman"/>
          <w:color w:val="000000"/>
        </w:rPr>
        <w:t>)</w:t>
      </w:r>
      <w:r w:rsidR="004B2306" w:rsidRPr="007B0B60">
        <w:rPr>
          <w:rFonts w:ascii="Century Gothic" w:eastAsia="Times New Roman" w:hAnsi="Century Gothic" w:cs="Times New Roman"/>
          <w:color w:val="000000"/>
        </w:rPr>
        <w:t>, Carmen</w:t>
      </w:r>
      <w:r w:rsidR="007B43D8">
        <w:rPr>
          <w:rFonts w:ascii="Century Gothic" w:eastAsia="Times New Roman" w:hAnsi="Century Gothic" w:cs="Times New Roman"/>
          <w:color w:val="000000"/>
        </w:rPr>
        <w:t xml:space="preserve"> (“</w:t>
      </w:r>
      <w:r w:rsidR="007B43D8" w:rsidRPr="007B43D8">
        <w:rPr>
          <w:rFonts w:ascii="Century Gothic" w:eastAsia="Times New Roman" w:hAnsi="Century Gothic" w:cs="Times New Roman"/>
          <w:i/>
          <w:iCs/>
          <w:color w:val="000000"/>
        </w:rPr>
        <w:t>Carmen</w:t>
      </w:r>
      <w:r w:rsidR="007B43D8">
        <w:rPr>
          <w:rFonts w:ascii="Century Gothic" w:eastAsia="Times New Roman" w:hAnsi="Century Gothic" w:cs="Times New Roman"/>
          <w:i/>
          <w:iCs/>
          <w:color w:val="000000"/>
        </w:rPr>
        <w:t>”</w:t>
      </w:r>
      <w:r w:rsidR="007B43D8">
        <w:rPr>
          <w:rFonts w:ascii="Century Gothic" w:eastAsia="Times New Roman" w:hAnsi="Century Gothic" w:cs="Times New Roman"/>
          <w:color w:val="000000"/>
        </w:rPr>
        <w:t>)</w:t>
      </w:r>
      <w:r w:rsidR="004B2306" w:rsidRPr="007B0B60">
        <w:rPr>
          <w:rFonts w:ascii="Century Gothic" w:eastAsia="Times New Roman" w:hAnsi="Century Gothic" w:cs="Times New Roman"/>
          <w:color w:val="000000"/>
        </w:rPr>
        <w:t xml:space="preserve">, </w:t>
      </w:r>
      <w:r w:rsidR="00646930" w:rsidRPr="007B0B60">
        <w:rPr>
          <w:rFonts w:ascii="Century Gothic" w:eastAsia="Times New Roman" w:hAnsi="Century Gothic" w:cs="Times New Roman"/>
          <w:color w:val="000000"/>
        </w:rPr>
        <w:t>Mimi</w:t>
      </w:r>
      <w:r w:rsidR="007B43D8">
        <w:rPr>
          <w:rFonts w:ascii="Century Gothic" w:eastAsia="Times New Roman" w:hAnsi="Century Gothic" w:cs="Times New Roman"/>
          <w:color w:val="000000"/>
        </w:rPr>
        <w:t xml:space="preserve"> </w:t>
      </w:r>
      <w:r w:rsidR="007B43D8" w:rsidRPr="007B43D8">
        <w:rPr>
          <w:rFonts w:ascii="Century Gothic" w:eastAsia="Times New Roman" w:hAnsi="Century Gothic" w:cs="Times New Roman"/>
          <w:i/>
          <w:iCs/>
          <w:color w:val="000000"/>
        </w:rPr>
        <w:t xml:space="preserve">(“La </w:t>
      </w:r>
      <w:r w:rsidR="007B43D8">
        <w:rPr>
          <w:rFonts w:ascii="Century Gothic" w:eastAsia="Times New Roman" w:hAnsi="Century Gothic" w:cs="Times New Roman"/>
          <w:i/>
          <w:iCs/>
          <w:color w:val="000000"/>
        </w:rPr>
        <w:t>b</w:t>
      </w:r>
      <w:r w:rsidR="007B43D8" w:rsidRPr="007B43D8">
        <w:rPr>
          <w:rFonts w:ascii="Century Gothic" w:eastAsia="Times New Roman" w:hAnsi="Century Gothic" w:cs="Times New Roman"/>
          <w:i/>
          <w:iCs/>
          <w:color w:val="000000"/>
        </w:rPr>
        <w:t>oh</w:t>
      </w:r>
      <w:r w:rsidR="007B43D8" w:rsidRPr="007B43D8">
        <w:rPr>
          <w:rFonts w:ascii="Century Gothic" w:eastAsia="Times New Roman" w:hAnsi="Century Gothic" w:cs="Tahoma"/>
          <w:i/>
          <w:iCs/>
          <w:color w:val="000000"/>
        </w:rPr>
        <w:t>è</w:t>
      </w:r>
      <w:r w:rsidR="007B43D8" w:rsidRPr="007B43D8">
        <w:rPr>
          <w:rFonts w:ascii="Century Gothic" w:eastAsia="Times New Roman" w:hAnsi="Century Gothic" w:cs="Times New Roman"/>
          <w:i/>
          <w:iCs/>
          <w:color w:val="000000"/>
        </w:rPr>
        <w:t>me”</w:t>
      </w:r>
      <w:r w:rsidR="007B43D8">
        <w:rPr>
          <w:rFonts w:ascii="Century Gothic" w:eastAsia="Times New Roman" w:hAnsi="Century Gothic" w:cs="Times New Roman"/>
          <w:color w:val="000000"/>
        </w:rPr>
        <w:t>)</w:t>
      </w:r>
      <w:r w:rsidR="004B2306" w:rsidRPr="007B0B60">
        <w:rPr>
          <w:rFonts w:ascii="Century Gothic" w:eastAsia="Times New Roman" w:hAnsi="Century Gothic" w:cs="Times New Roman"/>
          <w:color w:val="000000"/>
        </w:rPr>
        <w:t xml:space="preserve"> and Donna Elvira</w:t>
      </w:r>
      <w:r w:rsidR="007B43D8">
        <w:rPr>
          <w:rFonts w:ascii="Century Gothic" w:eastAsia="Times New Roman" w:hAnsi="Century Gothic" w:cs="Times New Roman"/>
          <w:color w:val="000000"/>
        </w:rPr>
        <w:t xml:space="preserve"> </w:t>
      </w:r>
      <w:r w:rsidR="007B43D8" w:rsidRPr="007B43D8">
        <w:rPr>
          <w:rFonts w:ascii="Century Gothic" w:eastAsia="Times New Roman" w:hAnsi="Century Gothic" w:cs="Times New Roman"/>
          <w:i/>
          <w:iCs/>
          <w:color w:val="000000"/>
        </w:rPr>
        <w:t>(“Don Giovanni”</w:t>
      </w:r>
      <w:r w:rsidR="007B43D8">
        <w:rPr>
          <w:rFonts w:ascii="Century Gothic" w:eastAsia="Times New Roman" w:hAnsi="Century Gothic" w:cs="Times New Roman"/>
          <w:color w:val="000000"/>
        </w:rPr>
        <w:t>)</w:t>
      </w:r>
      <w:r w:rsidR="00646930" w:rsidRPr="007B0B60">
        <w:rPr>
          <w:rFonts w:ascii="Century Gothic" w:eastAsia="Times New Roman" w:hAnsi="Century Gothic" w:cs="Times New Roman"/>
          <w:color w:val="000000"/>
        </w:rPr>
        <w:t xml:space="preserve"> among her most frequently performed roles</w:t>
      </w:r>
      <w:r w:rsidR="00F80D9C" w:rsidRPr="007B0B60">
        <w:rPr>
          <w:rFonts w:ascii="Century Gothic" w:eastAsia="Times New Roman" w:hAnsi="Century Gothic" w:cs="Times New Roman"/>
          <w:color w:val="000000"/>
        </w:rPr>
        <w:t xml:space="preserve">.  </w:t>
      </w:r>
      <w:r w:rsidR="000836CC" w:rsidRPr="007B0B60">
        <w:rPr>
          <w:rFonts w:ascii="Century Gothic" w:eastAsia="Times New Roman" w:hAnsi="Century Gothic" w:cs="Times New Roman"/>
          <w:color w:val="000000"/>
        </w:rPr>
        <w:t xml:space="preserve">Ms. Cambridge is equally at home in musical theater and jazz, acclaimed for her performances </w:t>
      </w:r>
      <w:r w:rsidR="007B43D8">
        <w:rPr>
          <w:rFonts w:ascii="Century Gothic" w:eastAsia="Times New Roman" w:hAnsi="Century Gothic" w:cs="Times New Roman"/>
          <w:color w:val="000000"/>
        </w:rPr>
        <w:t xml:space="preserve">as Julie in </w:t>
      </w:r>
      <w:r>
        <w:rPr>
          <w:rFonts w:ascii="Century Gothic" w:eastAsia="Times New Roman" w:hAnsi="Century Gothic" w:cs="Times New Roman"/>
          <w:color w:val="000000"/>
        </w:rPr>
        <w:t>“</w:t>
      </w:r>
      <w:r w:rsidR="000836CC" w:rsidRPr="007B0B60">
        <w:rPr>
          <w:rFonts w:ascii="Century Gothic" w:eastAsia="Times New Roman" w:hAnsi="Century Gothic" w:cs="Times New Roman"/>
          <w:i/>
          <w:iCs/>
          <w:color w:val="000000"/>
        </w:rPr>
        <w:t>Show Boat</w:t>
      </w:r>
      <w:r w:rsidR="007B43D8">
        <w:rPr>
          <w:rFonts w:ascii="Century Gothic" w:eastAsia="Times New Roman" w:hAnsi="Century Gothic" w:cs="Times New Roman"/>
          <w:i/>
          <w:iCs/>
          <w:color w:val="000000"/>
        </w:rPr>
        <w:t>”</w:t>
      </w:r>
      <w:r w:rsidR="000836CC" w:rsidRPr="007B0B60">
        <w:rPr>
          <w:rFonts w:ascii="Century Gothic" w:eastAsia="Times New Roman" w:hAnsi="Century Gothic" w:cs="Times New Roman"/>
          <w:color w:val="000000"/>
          <w:spacing w:val="-5"/>
        </w:rPr>
        <w:t xml:space="preserve">, </w:t>
      </w:r>
      <w:r w:rsidR="007B43D8">
        <w:rPr>
          <w:rFonts w:ascii="Century Gothic" w:eastAsia="Times New Roman" w:hAnsi="Century Gothic" w:cs="Times New Roman"/>
          <w:color w:val="000000"/>
          <w:spacing w:val="-5"/>
        </w:rPr>
        <w:t xml:space="preserve">Bess in </w:t>
      </w:r>
      <w:r>
        <w:rPr>
          <w:rFonts w:ascii="Century Gothic" w:eastAsia="Times New Roman" w:hAnsi="Century Gothic" w:cs="Times New Roman"/>
          <w:color w:val="000000"/>
          <w:spacing w:val="-5"/>
        </w:rPr>
        <w:t>“</w:t>
      </w:r>
      <w:r w:rsidR="000836CC" w:rsidRPr="007B0B60">
        <w:rPr>
          <w:rFonts w:ascii="Century Gothic" w:eastAsia="Times New Roman" w:hAnsi="Century Gothic" w:cs="Times New Roman"/>
          <w:i/>
          <w:iCs/>
          <w:color w:val="000000"/>
        </w:rPr>
        <w:t>Porgy and Bess</w:t>
      </w:r>
      <w:r>
        <w:rPr>
          <w:rFonts w:ascii="Century Gothic" w:eastAsia="Times New Roman" w:hAnsi="Century Gothic" w:cs="Times New Roman"/>
          <w:i/>
          <w:iCs/>
          <w:color w:val="000000"/>
        </w:rPr>
        <w:t>”</w:t>
      </w:r>
      <w:r w:rsidR="000836CC" w:rsidRPr="007B0B60">
        <w:rPr>
          <w:rFonts w:ascii="Century Gothic" w:eastAsia="Times New Roman" w:hAnsi="Century Gothic" w:cs="Times New Roman"/>
          <w:color w:val="000000"/>
        </w:rPr>
        <w:t xml:space="preserve">, </w:t>
      </w:r>
      <w:r w:rsidR="007B43D8">
        <w:rPr>
          <w:rFonts w:ascii="Century Gothic" w:eastAsia="Times New Roman" w:hAnsi="Century Gothic" w:cs="Times New Roman"/>
          <w:color w:val="000000"/>
        </w:rPr>
        <w:t xml:space="preserve">both Baroness </w:t>
      </w:r>
      <w:proofErr w:type="spellStart"/>
      <w:r w:rsidR="007B43D8">
        <w:rPr>
          <w:rFonts w:ascii="Century Gothic" w:eastAsia="Times New Roman" w:hAnsi="Century Gothic" w:cs="Times New Roman"/>
          <w:color w:val="000000"/>
        </w:rPr>
        <w:t>Schraeder</w:t>
      </w:r>
      <w:proofErr w:type="spellEnd"/>
      <w:r w:rsidR="007B43D8">
        <w:rPr>
          <w:rFonts w:ascii="Century Gothic" w:eastAsia="Times New Roman" w:hAnsi="Century Gothic" w:cs="Times New Roman"/>
          <w:color w:val="000000"/>
        </w:rPr>
        <w:t xml:space="preserve"> and Mother Abbess in </w:t>
      </w:r>
      <w:r>
        <w:rPr>
          <w:rFonts w:ascii="Century Gothic" w:eastAsia="Times New Roman" w:hAnsi="Century Gothic" w:cs="Times New Roman"/>
          <w:color w:val="000000"/>
        </w:rPr>
        <w:t>“</w:t>
      </w:r>
      <w:r w:rsidR="000836CC" w:rsidRPr="007B0B60">
        <w:rPr>
          <w:rFonts w:ascii="Century Gothic" w:eastAsia="Times New Roman" w:hAnsi="Century Gothic" w:cs="Times New Roman"/>
          <w:i/>
          <w:iCs/>
          <w:color w:val="000000"/>
        </w:rPr>
        <w:t>The Sound of Music</w:t>
      </w:r>
      <w:r>
        <w:rPr>
          <w:rFonts w:ascii="Century Gothic" w:eastAsia="Times New Roman" w:hAnsi="Century Gothic" w:cs="Times New Roman"/>
          <w:i/>
          <w:iCs/>
          <w:color w:val="000000"/>
        </w:rPr>
        <w:t>”</w:t>
      </w:r>
      <w:r w:rsidR="007B43D8">
        <w:rPr>
          <w:rFonts w:ascii="Century Gothic" w:eastAsia="Times New Roman" w:hAnsi="Century Gothic" w:cs="Times New Roman"/>
          <w:color w:val="000000"/>
        </w:rPr>
        <w:t xml:space="preserve">, </w:t>
      </w:r>
      <w:r w:rsidR="000836CC" w:rsidRPr="007B0B60">
        <w:rPr>
          <w:rFonts w:ascii="Century Gothic" w:eastAsia="Times New Roman" w:hAnsi="Century Gothic" w:cs="Times New Roman"/>
          <w:color w:val="000000"/>
        </w:rPr>
        <w:t>and</w:t>
      </w:r>
      <w:r w:rsidR="00565611">
        <w:rPr>
          <w:rFonts w:ascii="Century Gothic" w:eastAsia="Times New Roman" w:hAnsi="Century Gothic" w:cs="Times New Roman"/>
          <w:color w:val="000000"/>
        </w:rPr>
        <w:t xml:space="preserve"> for</w:t>
      </w:r>
      <w:r w:rsidR="000836CC" w:rsidRPr="007B0B60">
        <w:rPr>
          <w:rFonts w:ascii="Century Gothic" w:eastAsia="Times New Roman" w:hAnsi="Century Gothic" w:cs="Times New Roman"/>
          <w:color w:val="000000"/>
        </w:rPr>
        <w:t xml:space="preserve"> her </w:t>
      </w:r>
      <w:r w:rsidR="00F80D9C" w:rsidRPr="007B0B60">
        <w:rPr>
          <w:rFonts w:ascii="Century Gothic" w:eastAsia="Times New Roman" w:hAnsi="Century Gothic" w:cs="Times New Roman"/>
          <w:color w:val="000000"/>
        </w:rPr>
        <w:t xml:space="preserve">2018 </w:t>
      </w:r>
      <w:r w:rsidR="000836CC" w:rsidRPr="007B0B60">
        <w:rPr>
          <w:rFonts w:ascii="Century Gothic" w:eastAsia="Times New Roman" w:hAnsi="Century Gothic" w:cs="Times New Roman"/>
          <w:color w:val="000000"/>
        </w:rPr>
        <w:t>Broadway debut</w:t>
      </w:r>
      <w:r w:rsidR="00646930" w:rsidRPr="007B0B60">
        <w:rPr>
          <w:rFonts w:ascii="Century Gothic" w:eastAsia="Times New Roman" w:hAnsi="Century Gothic" w:cs="Times New Roman"/>
          <w:color w:val="000000"/>
        </w:rPr>
        <w:t xml:space="preserve"> in </w:t>
      </w:r>
      <w:r>
        <w:rPr>
          <w:rFonts w:ascii="Century Gothic" w:eastAsia="Times New Roman" w:hAnsi="Century Gothic" w:cs="Times New Roman"/>
          <w:color w:val="000000"/>
        </w:rPr>
        <w:t>“</w:t>
      </w:r>
      <w:proofErr w:type="spellStart"/>
      <w:r w:rsidR="00646930" w:rsidRPr="007B0B60">
        <w:rPr>
          <w:rFonts w:ascii="Century Gothic" w:eastAsia="Times New Roman" w:hAnsi="Century Gothic" w:cs="Times New Roman"/>
          <w:i/>
          <w:iCs/>
          <w:color w:val="000000"/>
        </w:rPr>
        <w:t>Rocktopia</w:t>
      </w:r>
      <w:proofErr w:type="spellEnd"/>
      <w:r w:rsidR="00565611">
        <w:rPr>
          <w:rFonts w:ascii="Century Gothic" w:eastAsia="Times New Roman" w:hAnsi="Century Gothic" w:cs="Times New Roman"/>
          <w:i/>
          <w:iCs/>
          <w:color w:val="000000"/>
        </w:rPr>
        <w:t>”.</w:t>
      </w:r>
      <w:r w:rsidR="000836CC" w:rsidRPr="007B0B60">
        <w:rPr>
          <w:rFonts w:ascii="Century Gothic" w:eastAsia="Times New Roman" w:hAnsi="Century Gothic" w:cs="Times New Roman"/>
          <w:color w:val="000000"/>
        </w:rPr>
        <w:t xml:space="preserve"> </w:t>
      </w:r>
      <w:r w:rsidR="00F80D9C" w:rsidRPr="007B0B60">
        <w:rPr>
          <w:rFonts w:ascii="Century Gothic" w:eastAsia="Times New Roman" w:hAnsi="Century Gothic" w:cs="Times New Roman"/>
          <w:color w:val="000000"/>
        </w:rPr>
        <w:t xml:space="preserve"> </w:t>
      </w:r>
      <w:r w:rsidR="00565611">
        <w:rPr>
          <w:rFonts w:ascii="Century Gothic" w:eastAsia="Times New Roman" w:hAnsi="Century Gothic" w:cs="Times New Roman"/>
          <w:color w:val="000000"/>
        </w:rPr>
        <w:t>Alyson</w:t>
      </w:r>
      <w:r w:rsidR="00F80D9C" w:rsidRPr="007B0B60">
        <w:rPr>
          <w:rFonts w:ascii="Century Gothic" w:eastAsia="Times New Roman" w:hAnsi="Century Gothic" w:cs="Times New Roman"/>
          <w:color w:val="000000"/>
        </w:rPr>
        <w:t xml:space="preserve"> has three a</w:t>
      </w:r>
      <w:r w:rsidR="000836CC" w:rsidRPr="007B0B60">
        <w:rPr>
          <w:rFonts w:ascii="Century Gothic" w:eastAsia="Times New Roman" w:hAnsi="Century Gothic" w:cs="Times New Roman"/>
          <w:color w:val="000000"/>
        </w:rPr>
        <w:t>lbum recordings</w:t>
      </w:r>
      <w:r w:rsidR="00565611">
        <w:rPr>
          <w:rFonts w:ascii="Century Gothic" w:eastAsia="Times New Roman" w:hAnsi="Century Gothic" w:cs="Times New Roman"/>
          <w:color w:val="000000"/>
        </w:rPr>
        <w:t>:</w:t>
      </w:r>
      <w:r w:rsidR="000836CC" w:rsidRPr="007B0B60">
        <w:rPr>
          <w:rFonts w:ascii="Century Gothic" w:eastAsia="Times New Roman" w:hAnsi="Century Gothic" w:cs="Times New Roman"/>
          <w:color w:val="000000"/>
        </w:rPr>
        <w:t xml:space="preserve"> </w:t>
      </w:r>
      <w:r>
        <w:rPr>
          <w:rFonts w:ascii="Century Gothic" w:eastAsia="Times New Roman" w:hAnsi="Century Gothic" w:cs="Times New Roman"/>
          <w:color w:val="000000"/>
        </w:rPr>
        <w:t>“</w:t>
      </w:r>
      <w:r w:rsidR="000836CC" w:rsidRPr="007B0B60">
        <w:rPr>
          <w:rFonts w:ascii="Century Gothic" w:eastAsia="Times New Roman" w:hAnsi="Century Gothic" w:cs="Times New Roman"/>
          <w:i/>
          <w:iCs/>
          <w:color w:val="000000"/>
        </w:rPr>
        <w:t>From the Diary of Sally Hemings</w:t>
      </w:r>
      <w:r>
        <w:rPr>
          <w:rFonts w:ascii="Century Gothic" w:eastAsia="Times New Roman" w:hAnsi="Century Gothic" w:cs="Times New Roman"/>
          <w:i/>
          <w:iCs/>
          <w:color w:val="000000"/>
        </w:rPr>
        <w:t>”</w:t>
      </w:r>
      <w:r w:rsidR="000836CC" w:rsidRPr="007B0B60">
        <w:rPr>
          <w:rFonts w:ascii="Century Gothic" w:eastAsia="Times New Roman" w:hAnsi="Century Gothic" w:cs="Times New Roman"/>
          <w:i/>
          <w:iCs/>
          <w:color w:val="000000"/>
        </w:rPr>
        <w:t xml:space="preserve">, </w:t>
      </w:r>
      <w:r>
        <w:rPr>
          <w:rFonts w:ascii="Century Gothic" w:eastAsia="Times New Roman" w:hAnsi="Century Gothic" w:cs="Times New Roman"/>
          <w:i/>
          <w:iCs/>
          <w:color w:val="000000"/>
        </w:rPr>
        <w:t>“</w:t>
      </w:r>
      <w:r w:rsidR="000836CC" w:rsidRPr="007B0B60">
        <w:rPr>
          <w:rFonts w:ascii="Century Gothic" w:eastAsia="Times New Roman" w:hAnsi="Century Gothic" w:cs="Times New Roman"/>
          <w:i/>
          <w:iCs/>
          <w:color w:val="000000"/>
        </w:rPr>
        <w:t>Until Now</w:t>
      </w:r>
      <w:r>
        <w:rPr>
          <w:rFonts w:ascii="Century Gothic" w:eastAsia="Times New Roman" w:hAnsi="Century Gothic" w:cs="Times New Roman"/>
          <w:i/>
          <w:iCs/>
          <w:color w:val="000000"/>
        </w:rPr>
        <w:t>”</w:t>
      </w:r>
      <w:r w:rsidR="000836CC" w:rsidRPr="007B0B60">
        <w:rPr>
          <w:rFonts w:ascii="Century Gothic" w:eastAsia="Times New Roman" w:hAnsi="Century Gothic" w:cs="Times New Roman"/>
          <w:i/>
          <w:iCs/>
          <w:color w:val="000000"/>
        </w:rPr>
        <w:t xml:space="preserve"> </w:t>
      </w:r>
      <w:r w:rsidR="000836CC" w:rsidRPr="007B0B60">
        <w:rPr>
          <w:rFonts w:ascii="Century Gothic" w:eastAsia="Times New Roman" w:hAnsi="Century Gothic" w:cs="Times New Roman"/>
          <w:color w:val="000000"/>
        </w:rPr>
        <w:t>and</w:t>
      </w:r>
      <w:r w:rsidR="000836CC" w:rsidRPr="007B0B60">
        <w:rPr>
          <w:rFonts w:ascii="Century Gothic" w:eastAsia="Times New Roman" w:hAnsi="Century Gothic" w:cs="Times New Roman"/>
          <w:i/>
          <w:iCs/>
          <w:color w:val="000000"/>
        </w:rPr>
        <w:t xml:space="preserve"> </w:t>
      </w:r>
      <w:r>
        <w:rPr>
          <w:rFonts w:ascii="Century Gothic" w:eastAsia="Times New Roman" w:hAnsi="Century Gothic" w:cs="Times New Roman"/>
          <w:i/>
          <w:iCs/>
          <w:color w:val="000000"/>
        </w:rPr>
        <w:t>“</w:t>
      </w:r>
      <w:r w:rsidR="000836CC" w:rsidRPr="007B0B60">
        <w:rPr>
          <w:rFonts w:ascii="Century Gothic" w:eastAsia="Times New Roman" w:hAnsi="Century Gothic" w:cs="Times New Roman"/>
          <w:i/>
          <w:iCs/>
          <w:color w:val="000000"/>
        </w:rPr>
        <w:t xml:space="preserve">Sisters </w:t>
      </w:r>
      <w:proofErr w:type="gramStart"/>
      <w:r w:rsidR="000836CC" w:rsidRPr="007B0B60">
        <w:rPr>
          <w:rFonts w:ascii="Century Gothic" w:eastAsia="Times New Roman" w:hAnsi="Century Gothic" w:cs="Times New Roman"/>
          <w:i/>
          <w:iCs/>
          <w:color w:val="000000"/>
        </w:rPr>
        <w:t>In</w:t>
      </w:r>
      <w:proofErr w:type="gramEnd"/>
      <w:r w:rsidR="000836CC" w:rsidRPr="007B0B60">
        <w:rPr>
          <w:rFonts w:ascii="Century Gothic" w:eastAsia="Times New Roman" w:hAnsi="Century Gothic" w:cs="Times New Roman"/>
          <w:i/>
          <w:iCs/>
          <w:color w:val="000000"/>
        </w:rPr>
        <w:t xml:space="preserve"> Song</w:t>
      </w:r>
      <w:r>
        <w:rPr>
          <w:rFonts w:ascii="Century Gothic" w:eastAsia="Times New Roman" w:hAnsi="Century Gothic" w:cs="Times New Roman"/>
          <w:i/>
          <w:iCs/>
          <w:color w:val="000000"/>
        </w:rPr>
        <w:t xml:space="preserve">”, </w:t>
      </w:r>
      <w:r w:rsidRPr="007B0B60">
        <w:rPr>
          <w:rFonts w:ascii="Century Gothic" w:eastAsia="Times New Roman" w:hAnsi="Century Gothic" w:cs="Times New Roman"/>
          <w:color w:val="000000"/>
        </w:rPr>
        <w:t>all of which received critical acclaim from numerous classical</w:t>
      </w:r>
      <w:r w:rsidR="00763B24">
        <w:rPr>
          <w:rFonts w:ascii="Century Gothic" w:eastAsia="Times New Roman" w:hAnsi="Century Gothic" w:cs="Times New Roman"/>
          <w:color w:val="000000"/>
        </w:rPr>
        <w:t xml:space="preserve"> and </w:t>
      </w:r>
      <w:r w:rsidRPr="007B0B60">
        <w:rPr>
          <w:rFonts w:ascii="Century Gothic" w:eastAsia="Times New Roman" w:hAnsi="Century Gothic" w:cs="Times New Roman"/>
          <w:color w:val="000000"/>
        </w:rPr>
        <w:t xml:space="preserve">jazz </w:t>
      </w:r>
      <w:r>
        <w:rPr>
          <w:rFonts w:ascii="Century Gothic" w:eastAsia="Times New Roman" w:hAnsi="Century Gothic" w:cs="Times New Roman"/>
          <w:color w:val="000000"/>
        </w:rPr>
        <w:t xml:space="preserve">outlets and </w:t>
      </w:r>
      <w:r w:rsidRPr="007B0B60">
        <w:rPr>
          <w:rFonts w:ascii="Century Gothic" w:eastAsia="Times New Roman" w:hAnsi="Century Gothic" w:cs="Times New Roman"/>
          <w:color w:val="000000"/>
        </w:rPr>
        <w:t>publications</w:t>
      </w:r>
      <w:r w:rsidR="000836CC" w:rsidRPr="007B0B60">
        <w:rPr>
          <w:rFonts w:ascii="Century Gothic" w:eastAsia="Times New Roman" w:hAnsi="Century Gothic" w:cs="Times New Roman"/>
          <w:i/>
          <w:iCs/>
          <w:color w:val="000000"/>
        </w:rPr>
        <w:t xml:space="preserve">. </w:t>
      </w:r>
      <w:r w:rsidR="000836CC" w:rsidRPr="007B0B60">
        <w:rPr>
          <w:rFonts w:ascii="Century Gothic" w:eastAsia="Times New Roman" w:hAnsi="Century Gothic" w:cs="Times New Roman"/>
          <w:color w:val="000000"/>
        </w:rPr>
        <w:t>In addition to performing</w:t>
      </w:r>
      <w:r w:rsidR="00F80D9C" w:rsidRPr="007B0B60">
        <w:rPr>
          <w:rFonts w:ascii="Century Gothic" w:eastAsia="Times New Roman" w:hAnsi="Century Gothic" w:cs="Times New Roman"/>
          <w:color w:val="000000"/>
        </w:rPr>
        <w:t xml:space="preserve"> on stage, </w:t>
      </w:r>
      <w:r>
        <w:rPr>
          <w:rFonts w:ascii="Century Gothic" w:eastAsia="Times New Roman" w:hAnsi="Century Gothic" w:cs="Times New Roman"/>
          <w:color w:val="000000"/>
        </w:rPr>
        <w:t>Alyson</w:t>
      </w:r>
      <w:r w:rsidR="000836CC" w:rsidRPr="007B0B60">
        <w:rPr>
          <w:rFonts w:ascii="Century Gothic" w:eastAsia="Times New Roman" w:hAnsi="Century Gothic" w:cs="Times New Roman"/>
          <w:color w:val="000000"/>
        </w:rPr>
        <w:t xml:space="preserve"> also maintains a busy modeling and television career,</w:t>
      </w:r>
      <w:r w:rsidR="00F80D9C" w:rsidRPr="007B0B60">
        <w:rPr>
          <w:rFonts w:ascii="Century Gothic" w:eastAsia="Times New Roman" w:hAnsi="Century Gothic" w:cs="Times New Roman"/>
          <w:color w:val="000000"/>
        </w:rPr>
        <w:t xml:space="preserve"> with appearances in major brand </w:t>
      </w:r>
      <w:r w:rsidR="00EB64AF" w:rsidRPr="007B0B60">
        <w:rPr>
          <w:rFonts w:ascii="Century Gothic" w:eastAsia="Times New Roman" w:hAnsi="Century Gothic" w:cs="Times New Roman"/>
          <w:color w:val="000000"/>
        </w:rPr>
        <w:t xml:space="preserve">and ad </w:t>
      </w:r>
      <w:r w:rsidR="00F80D9C" w:rsidRPr="007B0B60">
        <w:rPr>
          <w:rFonts w:ascii="Century Gothic" w:eastAsia="Times New Roman" w:hAnsi="Century Gothic" w:cs="Times New Roman"/>
          <w:color w:val="000000"/>
        </w:rPr>
        <w:t>campaigns</w:t>
      </w:r>
      <w:r>
        <w:rPr>
          <w:rFonts w:ascii="Century Gothic" w:eastAsia="Times New Roman" w:hAnsi="Century Gothic" w:cs="Times New Roman"/>
          <w:color w:val="000000"/>
        </w:rPr>
        <w:t xml:space="preserve"> including IT Cosmetics and Shape Magazine</w:t>
      </w:r>
      <w:r w:rsidR="00F80D9C" w:rsidRPr="007B0B60">
        <w:rPr>
          <w:rFonts w:ascii="Century Gothic" w:eastAsia="Times New Roman" w:hAnsi="Century Gothic" w:cs="Times New Roman"/>
          <w:color w:val="000000"/>
        </w:rPr>
        <w:t>, an</w:t>
      </w:r>
      <w:r w:rsidR="00094950" w:rsidRPr="007B0B60">
        <w:rPr>
          <w:rFonts w:ascii="Century Gothic" w:eastAsia="Times New Roman" w:hAnsi="Century Gothic" w:cs="Times New Roman"/>
          <w:color w:val="000000"/>
        </w:rPr>
        <w:t xml:space="preserve">d roles on NBC’s </w:t>
      </w:r>
      <w:r w:rsidR="00565611">
        <w:rPr>
          <w:rFonts w:ascii="Century Gothic" w:eastAsia="Times New Roman" w:hAnsi="Century Gothic" w:cs="Times New Roman"/>
          <w:color w:val="000000"/>
        </w:rPr>
        <w:t>“</w:t>
      </w:r>
      <w:r w:rsidR="00094950" w:rsidRPr="007B0B60">
        <w:rPr>
          <w:rFonts w:ascii="Century Gothic" w:eastAsia="Times New Roman" w:hAnsi="Century Gothic" w:cs="Times New Roman"/>
          <w:i/>
          <w:iCs/>
          <w:color w:val="000000"/>
        </w:rPr>
        <w:t>Law and Order</w:t>
      </w:r>
      <w:r w:rsidR="00565611">
        <w:rPr>
          <w:rFonts w:ascii="Century Gothic" w:eastAsia="Times New Roman" w:hAnsi="Century Gothic" w:cs="Times New Roman"/>
          <w:i/>
          <w:iCs/>
          <w:color w:val="000000"/>
        </w:rPr>
        <w:t>”</w:t>
      </w:r>
      <w:r w:rsidR="00094950" w:rsidRPr="007B0B60">
        <w:rPr>
          <w:rFonts w:ascii="Century Gothic" w:eastAsia="Times New Roman" w:hAnsi="Century Gothic" w:cs="Times New Roman"/>
          <w:color w:val="000000"/>
        </w:rPr>
        <w:t xml:space="preserve"> and Bravo’s </w:t>
      </w:r>
      <w:r w:rsidR="00565611">
        <w:rPr>
          <w:rFonts w:ascii="Century Gothic" w:eastAsia="Times New Roman" w:hAnsi="Century Gothic" w:cs="Times New Roman"/>
          <w:color w:val="000000"/>
        </w:rPr>
        <w:t>“</w:t>
      </w:r>
      <w:r w:rsidR="00094950" w:rsidRPr="007B0B60">
        <w:rPr>
          <w:rFonts w:ascii="Century Gothic" w:eastAsia="Times New Roman" w:hAnsi="Century Gothic" w:cs="Times New Roman"/>
          <w:i/>
          <w:iCs/>
          <w:color w:val="000000"/>
        </w:rPr>
        <w:t>Kings Court</w:t>
      </w:r>
      <w:r w:rsidR="00565611">
        <w:rPr>
          <w:rFonts w:ascii="Century Gothic" w:eastAsia="Times New Roman" w:hAnsi="Century Gothic" w:cs="Times New Roman"/>
          <w:i/>
          <w:iCs/>
          <w:color w:val="000000"/>
        </w:rPr>
        <w:t>”</w:t>
      </w:r>
      <w:r w:rsidR="00094950" w:rsidRPr="007B0B60">
        <w:rPr>
          <w:rFonts w:ascii="Century Gothic" w:eastAsia="Times New Roman" w:hAnsi="Century Gothic" w:cs="Times New Roman"/>
          <w:color w:val="000000"/>
        </w:rPr>
        <w:t xml:space="preserve">.  </w:t>
      </w:r>
      <w:r w:rsidR="00565611">
        <w:rPr>
          <w:rFonts w:ascii="Century Gothic" w:eastAsia="Times New Roman" w:hAnsi="Century Gothic" w:cs="Times New Roman"/>
          <w:color w:val="000000"/>
        </w:rPr>
        <w:t>Off stage and screen</w:t>
      </w:r>
      <w:r>
        <w:rPr>
          <w:rFonts w:ascii="Century Gothic" w:eastAsia="Times New Roman" w:hAnsi="Century Gothic" w:cs="Times New Roman"/>
          <w:color w:val="000000"/>
        </w:rPr>
        <w:t xml:space="preserve">, </w:t>
      </w:r>
      <w:r w:rsidR="00F80D9C" w:rsidRPr="007B0B60">
        <w:rPr>
          <w:rFonts w:ascii="Century Gothic" w:eastAsia="Times New Roman" w:hAnsi="Century Gothic" w:cs="Times New Roman"/>
          <w:color w:val="000000"/>
        </w:rPr>
        <w:t>Alyson is</w:t>
      </w:r>
      <w:r w:rsidR="00763B24">
        <w:rPr>
          <w:rFonts w:ascii="Century Gothic" w:eastAsia="Times New Roman" w:hAnsi="Century Gothic" w:cs="Times New Roman"/>
          <w:color w:val="000000"/>
        </w:rPr>
        <w:t xml:space="preserve"> </w:t>
      </w:r>
      <w:r w:rsidR="00094950" w:rsidRPr="007B0B60">
        <w:rPr>
          <w:rFonts w:ascii="Century Gothic" w:eastAsia="Times New Roman" w:hAnsi="Century Gothic" w:cs="Times New Roman"/>
          <w:color w:val="000000"/>
        </w:rPr>
        <w:t>the founder of Cambridge Productions &amp; Purpose, w</w:t>
      </w:r>
      <w:r w:rsidR="005A188C" w:rsidRPr="007B0B60">
        <w:rPr>
          <w:rFonts w:ascii="Century Gothic" w:eastAsia="Times New Roman" w:hAnsi="Century Gothic" w:cs="Times New Roman"/>
          <w:color w:val="000000"/>
        </w:rPr>
        <w:t xml:space="preserve">here she </w:t>
      </w:r>
      <w:r w:rsidR="00094950" w:rsidRPr="007B0B60">
        <w:rPr>
          <w:rFonts w:ascii="Century Gothic" w:eastAsia="Times New Roman" w:hAnsi="Century Gothic" w:cs="Times New Roman"/>
          <w:color w:val="000000"/>
        </w:rPr>
        <w:t>work</w:t>
      </w:r>
      <w:r w:rsidR="005A188C" w:rsidRPr="007B0B60">
        <w:rPr>
          <w:rFonts w:ascii="Century Gothic" w:eastAsia="Times New Roman" w:hAnsi="Century Gothic" w:cs="Times New Roman"/>
          <w:color w:val="000000"/>
        </w:rPr>
        <w:t>s</w:t>
      </w:r>
      <w:r w:rsidR="00094950" w:rsidRPr="007B0B60">
        <w:rPr>
          <w:rFonts w:ascii="Century Gothic" w:eastAsia="Times New Roman" w:hAnsi="Century Gothic" w:cs="Times New Roman"/>
          <w:color w:val="000000"/>
        </w:rPr>
        <w:t xml:space="preserve"> as a </w:t>
      </w:r>
      <w:r w:rsidR="00F80D9C" w:rsidRPr="007B0B60">
        <w:rPr>
          <w:rFonts w:ascii="Century Gothic" w:eastAsia="Times New Roman" w:hAnsi="Century Gothic" w:cs="Times New Roman"/>
          <w:color w:val="000000"/>
        </w:rPr>
        <w:t>producer</w:t>
      </w:r>
      <w:r w:rsidR="00094950" w:rsidRPr="007B0B60">
        <w:rPr>
          <w:rFonts w:ascii="Century Gothic" w:eastAsia="Times New Roman" w:hAnsi="Century Gothic" w:cs="Times New Roman"/>
          <w:color w:val="000000"/>
        </w:rPr>
        <w:t xml:space="preserve"> and creator of musical and other live </w:t>
      </w:r>
      <w:proofErr w:type="gramStart"/>
      <w:r w:rsidR="00094950" w:rsidRPr="007B0B60">
        <w:rPr>
          <w:rFonts w:ascii="Century Gothic" w:eastAsia="Times New Roman" w:hAnsi="Century Gothic" w:cs="Times New Roman"/>
          <w:color w:val="000000"/>
        </w:rPr>
        <w:t>events, and</w:t>
      </w:r>
      <w:proofErr w:type="gramEnd"/>
      <w:r w:rsidR="00094950" w:rsidRPr="007B0B60">
        <w:rPr>
          <w:rFonts w:ascii="Century Gothic" w:eastAsia="Times New Roman" w:hAnsi="Century Gothic" w:cs="Times New Roman"/>
          <w:color w:val="000000"/>
        </w:rPr>
        <w:t xml:space="preserve"> </w:t>
      </w:r>
      <w:r w:rsidR="000836CC" w:rsidRPr="007B0B60">
        <w:rPr>
          <w:rFonts w:ascii="Century Gothic" w:eastAsia="Times New Roman" w:hAnsi="Century Gothic" w:cs="Times New Roman"/>
          <w:color w:val="000000"/>
        </w:rPr>
        <w:t>dedicates her</w:t>
      </w:r>
      <w:r w:rsidR="005A188C" w:rsidRPr="007B0B60">
        <w:rPr>
          <w:rFonts w:ascii="Century Gothic" w:eastAsia="Times New Roman" w:hAnsi="Century Gothic" w:cs="Times New Roman"/>
          <w:color w:val="000000"/>
        </w:rPr>
        <w:t xml:space="preserve"> time</w:t>
      </w:r>
      <w:r w:rsidR="000836CC" w:rsidRPr="007B0B60">
        <w:rPr>
          <w:rFonts w:ascii="Century Gothic" w:eastAsia="Times New Roman" w:hAnsi="Century Gothic" w:cs="Times New Roman"/>
          <w:color w:val="000000"/>
        </w:rPr>
        <w:t xml:space="preserve"> </w:t>
      </w:r>
      <w:r w:rsidR="005A188C" w:rsidRPr="007B0B60">
        <w:rPr>
          <w:rFonts w:ascii="Century Gothic" w:eastAsia="Times New Roman" w:hAnsi="Century Gothic" w:cs="Times New Roman"/>
          <w:color w:val="000000"/>
        </w:rPr>
        <w:t xml:space="preserve">to </w:t>
      </w:r>
      <w:r w:rsidR="000836CC" w:rsidRPr="007B0B60">
        <w:rPr>
          <w:rFonts w:ascii="Century Gothic" w:eastAsia="Times New Roman" w:hAnsi="Century Gothic" w:cs="Times New Roman"/>
          <w:color w:val="000000"/>
        </w:rPr>
        <w:t>artistic</w:t>
      </w:r>
      <w:r w:rsidR="00565611">
        <w:rPr>
          <w:rFonts w:ascii="Century Gothic" w:eastAsia="Times New Roman" w:hAnsi="Century Gothic" w:cs="Times New Roman"/>
          <w:color w:val="000000"/>
        </w:rPr>
        <w:t xml:space="preserve"> passions</w:t>
      </w:r>
      <w:r w:rsidR="000836CC" w:rsidRPr="007B0B60">
        <w:rPr>
          <w:rFonts w:ascii="Century Gothic" w:eastAsia="Times New Roman" w:hAnsi="Century Gothic" w:cs="Times New Roman"/>
          <w:color w:val="000000"/>
        </w:rPr>
        <w:t xml:space="preserve"> and philanthropic causes close to her heart</w:t>
      </w:r>
      <w:r w:rsidR="00094950" w:rsidRPr="007B0B60">
        <w:rPr>
          <w:rFonts w:ascii="Century Gothic" w:eastAsia="Times New Roman" w:hAnsi="Century Gothic" w:cs="Times New Roman"/>
          <w:color w:val="000000"/>
        </w:rPr>
        <w:t xml:space="preserve">, including </w:t>
      </w:r>
      <w:r w:rsidR="000836CC" w:rsidRPr="007B0B60">
        <w:rPr>
          <w:rFonts w:ascii="Century Gothic" w:eastAsia="Times New Roman" w:hAnsi="Century Gothic" w:cs="Times New Roman"/>
          <w:color w:val="000000"/>
        </w:rPr>
        <w:t xml:space="preserve">Daniel’s Music </w:t>
      </w:r>
      <w:r w:rsidR="000836CC" w:rsidRPr="007B0B60">
        <w:rPr>
          <w:rFonts w:ascii="Century Gothic" w:eastAsia="Times New Roman" w:hAnsi="Century Gothic" w:cs="Times New Roman"/>
          <w:color w:val="000000" w:themeColor="text1"/>
        </w:rPr>
        <w:t xml:space="preserve">Foundation, </w:t>
      </w:r>
      <w:r w:rsidR="00EB64AF" w:rsidRPr="007B0B60">
        <w:rPr>
          <w:rFonts w:ascii="Century Gothic" w:eastAsia="Times New Roman" w:hAnsi="Century Gothic" w:cs="Times New Roman"/>
          <w:color w:val="000000" w:themeColor="text1"/>
        </w:rPr>
        <w:t xml:space="preserve">Sing for Hope, </w:t>
      </w:r>
      <w:r w:rsidR="000836CC" w:rsidRPr="007B0B60">
        <w:rPr>
          <w:rFonts w:ascii="Century Gothic" w:eastAsia="Times New Roman" w:hAnsi="Century Gothic" w:cs="Times New Roman"/>
          <w:color w:val="000000" w:themeColor="text1"/>
        </w:rPr>
        <w:t>and The Fresh Air Fund</w:t>
      </w:r>
      <w:r w:rsidR="00763B24">
        <w:rPr>
          <w:rFonts w:ascii="Century Gothic" w:eastAsia="Times New Roman" w:hAnsi="Century Gothic" w:cs="Times New Roman"/>
          <w:color w:val="000000" w:themeColor="text1"/>
        </w:rPr>
        <w:t>, and Broadway for Democracy.</w:t>
      </w:r>
      <w:r w:rsidR="000836CC" w:rsidRPr="007B0B60">
        <w:rPr>
          <w:rFonts w:ascii="Century Gothic" w:eastAsia="Times New Roman" w:hAnsi="Century Gothic" w:cs="Times New Roman"/>
          <w:color w:val="000000" w:themeColor="text1"/>
        </w:rPr>
        <w:t xml:space="preserve">  </w:t>
      </w:r>
    </w:p>
    <w:p w14:paraId="2154BE9E" w14:textId="77777777" w:rsidR="007B0B60" w:rsidRDefault="007B0B60" w:rsidP="000836CC">
      <w:pPr>
        <w:rPr>
          <w:rFonts w:ascii="Century Gothic" w:eastAsia="Times New Roman" w:hAnsi="Century Gothic" w:cs="Times New Roman"/>
          <w:color w:val="000000" w:themeColor="text1"/>
        </w:rPr>
      </w:pPr>
    </w:p>
    <w:p w14:paraId="5F85023B" w14:textId="79F9D399" w:rsidR="007B0B60" w:rsidRDefault="007B0B60" w:rsidP="00565611">
      <w:pPr>
        <w:jc w:val="center"/>
        <w:rPr>
          <w:rFonts w:ascii="Century Gothic" w:eastAsia="Times New Roman" w:hAnsi="Century Gothic" w:cs="Times New Roman"/>
          <w:color w:val="000000" w:themeColor="text1"/>
        </w:rPr>
      </w:pPr>
      <w:r>
        <w:rPr>
          <w:rFonts w:ascii="Century Gothic" w:eastAsia="Times New Roman" w:hAnsi="Century Gothic" w:cs="Times New Roman"/>
          <w:color w:val="000000" w:themeColor="text1"/>
        </w:rPr>
        <w:t xml:space="preserve">For more information about Alyson and her </w:t>
      </w:r>
      <w:r w:rsidR="007B43D8">
        <w:rPr>
          <w:rFonts w:ascii="Century Gothic" w:eastAsia="Times New Roman" w:hAnsi="Century Gothic" w:cs="Times New Roman"/>
          <w:color w:val="000000" w:themeColor="text1"/>
        </w:rPr>
        <w:t>diverse career</w:t>
      </w:r>
      <w:r>
        <w:rPr>
          <w:rFonts w:ascii="Century Gothic" w:eastAsia="Times New Roman" w:hAnsi="Century Gothic" w:cs="Times New Roman"/>
          <w:color w:val="000000" w:themeColor="text1"/>
        </w:rPr>
        <w:t>, please visit</w:t>
      </w:r>
      <w:r w:rsidR="007B43D8">
        <w:rPr>
          <w:rFonts w:ascii="Century Gothic" w:eastAsia="Times New Roman" w:hAnsi="Century Gothic" w:cs="Times New Roman"/>
          <w:color w:val="000000" w:themeColor="text1"/>
        </w:rPr>
        <w:t xml:space="preserve"> her websites and social media.</w:t>
      </w:r>
    </w:p>
    <w:p w14:paraId="772A2474" w14:textId="77777777" w:rsidR="00565611" w:rsidRDefault="00565611" w:rsidP="00565611">
      <w:pPr>
        <w:jc w:val="center"/>
        <w:rPr>
          <w:rFonts w:ascii="Century Gothic" w:eastAsia="Times New Roman" w:hAnsi="Century Gothic" w:cs="Times New Roman"/>
          <w:color w:val="000000" w:themeColor="text1"/>
        </w:rPr>
      </w:pPr>
    </w:p>
    <w:p w14:paraId="6CC50DDC" w14:textId="06EECAFE" w:rsidR="007B43D8" w:rsidRPr="007B43D8" w:rsidRDefault="007B43D8" w:rsidP="007B43D8">
      <w:pPr>
        <w:jc w:val="center"/>
        <w:rPr>
          <w:rFonts w:ascii="Century Gothic" w:eastAsia="Times New Roman" w:hAnsi="Century Gothic" w:cs="Times New Roman"/>
          <w:color w:val="000000" w:themeColor="text1"/>
          <w:u w:val="single"/>
        </w:rPr>
      </w:pPr>
      <w:r w:rsidRPr="007B43D8">
        <w:rPr>
          <w:rFonts w:ascii="Century Gothic" w:eastAsia="Times New Roman" w:hAnsi="Century Gothic" w:cs="Times New Roman"/>
          <w:color w:val="000000" w:themeColor="text1"/>
          <w:u w:val="single"/>
        </w:rPr>
        <w:t>Websites:</w:t>
      </w:r>
    </w:p>
    <w:p w14:paraId="3FFEBD47" w14:textId="5B394CEF" w:rsidR="007B43D8" w:rsidRPr="00565611" w:rsidRDefault="00EB64AF" w:rsidP="007B43D8">
      <w:pPr>
        <w:jc w:val="center"/>
        <w:rPr>
          <w:rStyle w:val="Hyperlink"/>
          <w:rFonts w:ascii="Century Gothic" w:eastAsia="Times New Roman" w:hAnsi="Century Gothic" w:cs="Times New Roman"/>
          <w:color w:val="C00000"/>
          <w:u w:val="none"/>
        </w:rPr>
      </w:pPr>
      <w:hyperlink r:id="rId6" w:history="1">
        <w:r w:rsidRPr="00565611">
          <w:rPr>
            <w:rStyle w:val="Hyperlink"/>
            <w:rFonts w:ascii="Century Gothic" w:eastAsia="Times New Roman" w:hAnsi="Century Gothic" w:cs="Times New Roman"/>
            <w:color w:val="C00000"/>
            <w:u w:val="none"/>
          </w:rPr>
          <w:t>www.alysoncambridge.com</w:t>
        </w:r>
      </w:hyperlink>
    </w:p>
    <w:p w14:paraId="60EC7C1D" w14:textId="73289EC1" w:rsidR="00094950" w:rsidRPr="00565611" w:rsidRDefault="007B43D8" w:rsidP="007B43D8">
      <w:pPr>
        <w:jc w:val="center"/>
        <w:rPr>
          <w:rFonts w:ascii="Century Gothic" w:eastAsia="Times New Roman" w:hAnsi="Century Gothic" w:cs="Times New Roman"/>
          <w:color w:val="C00000"/>
        </w:rPr>
      </w:pPr>
      <w:r w:rsidRPr="00565611">
        <w:rPr>
          <w:rFonts w:ascii="Century Gothic" w:eastAsia="Times New Roman" w:hAnsi="Century Gothic" w:cs="Times New Roman"/>
          <w:color w:val="C00000"/>
        </w:rPr>
        <w:fldChar w:fldCharType="begin"/>
      </w:r>
      <w:r w:rsidRPr="00565611">
        <w:rPr>
          <w:rFonts w:ascii="Century Gothic" w:eastAsia="Times New Roman" w:hAnsi="Century Gothic" w:cs="Times New Roman"/>
          <w:color w:val="C00000"/>
        </w:rPr>
        <w:instrText>HYPERLINK "http://www.cambridgeproductionspurpose.com"</w:instrText>
      </w:r>
      <w:r w:rsidRPr="00565611">
        <w:rPr>
          <w:rFonts w:ascii="Century Gothic" w:eastAsia="Times New Roman" w:hAnsi="Century Gothic" w:cs="Times New Roman"/>
          <w:color w:val="C00000"/>
        </w:rPr>
        <w:fldChar w:fldCharType="separate"/>
      </w:r>
      <w:r w:rsidRPr="00565611">
        <w:rPr>
          <w:rStyle w:val="Hyperlink"/>
          <w:rFonts w:ascii="Century Gothic" w:eastAsia="Times New Roman" w:hAnsi="Century Gothic" w:cs="Times New Roman"/>
          <w:color w:val="C00000"/>
          <w:u w:val="none"/>
        </w:rPr>
        <w:t>www.cambridgeproductionspurpose.com</w:t>
      </w:r>
      <w:r w:rsidRPr="00565611">
        <w:rPr>
          <w:rFonts w:ascii="Century Gothic" w:eastAsia="Times New Roman" w:hAnsi="Century Gothic" w:cs="Times New Roman"/>
          <w:color w:val="C00000"/>
        </w:rPr>
        <w:fldChar w:fldCharType="end"/>
      </w:r>
    </w:p>
    <w:p w14:paraId="6D9068FE" w14:textId="78BB2114" w:rsidR="007B43D8" w:rsidRPr="007B43D8" w:rsidRDefault="007B43D8" w:rsidP="007B43D8">
      <w:pPr>
        <w:jc w:val="center"/>
        <w:rPr>
          <w:rFonts w:ascii="Century Gothic" w:eastAsia="Times New Roman" w:hAnsi="Century Gothic" w:cs="Times New Roman"/>
          <w:color w:val="000000" w:themeColor="text1"/>
          <w:u w:val="single"/>
        </w:rPr>
      </w:pPr>
      <w:r w:rsidRPr="007B43D8">
        <w:rPr>
          <w:rFonts w:ascii="Century Gothic" w:eastAsia="Times New Roman" w:hAnsi="Century Gothic" w:cs="Times New Roman"/>
          <w:color w:val="000000" w:themeColor="text1"/>
          <w:u w:val="single"/>
        </w:rPr>
        <w:t>Instagram:</w:t>
      </w:r>
    </w:p>
    <w:p w14:paraId="4F2D0276" w14:textId="40B45570" w:rsidR="007B43D8" w:rsidRPr="00565611" w:rsidRDefault="000836CC" w:rsidP="007B43D8">
      <w:pPr>
        <w:jc w:val="center"/>
        <w:rPr>
          <w:rFonts w:ascii="Century Gothic" w:eastAsia="Times New Roman" w:hAnsi="Century Gothic" w:cs="Times New Roman"/>
          <w:color w:val="C00000"/>
        </w:rPr>
      </w:pPr>
      <w:hyperlink r:id="rId7" w:history="1">
        <w:r w:rsidRPr="00565611">
          <w:rPr>
            <w:rStyle w:val="Hyperlink"/>
            <w:rFonts w:ascii="Century Gothic" w:eastAsia="Times New Roman" w:hAnsi="Century Gothic" w:cs="Times New Roman"/>
            <w:color w:val="C00000"/>
            <w:u w:val="none"/>
          </w:rPr>
          <w:t>@alysoncambridge</w:t>
        </w:r>
      </w:hyperlink>
    </w:p>
    <w:p w14:paraId="54F441E4" w14:textId="74354AE0" w:rsidR="000836CC" w:rsidRPr="00565611" w:rsidRDefault="00565611" w:rsidP="007B43D8">
      <w:pPr>
        <w:jc w:val="center"/>
        <w:rPr>
          <w:rFonts w:ascii="Century Gothic" w:eastAsia="Times New Roman" w:hAnsi="Century Gothic" w:cs="Times New Roman"/>
          <w:color w:val="C00000"/>
        </w:rPr>
      </w:pPr>
      <w:hyperlink r:id="rId8" w:history="1">
        <w:r w:rsidRPr="00565611">
          <w:rPr>
            <w:rStyle w:val="Hyperlink"/>
            <w:rFonts w:ascii="Century Gothic" w:eastAsia="Times New Roman" w:hAnsi="Century Gothic" w:cs="Times New Roman"/>
            <w:color w:val="C00000"/>
            <w:u w:val="none"/>
          </w:rPr>
          <w:t>@cambridgeproductions</w:t>
        </w:r>
      </w:hyperlink>
    </w:p>
    <w:p w14:paraId="00BB9B53" w14:textId="77777777" w:rsidR="00565611" w:rsidRPr="007B0B60" w:rsidRDefault="00565611" w:rsidP="000836CC">
      <w:pPr>
        <w:rPr>
          <w:rFonts w:ascii="Century Gothic" w:eastAsia="Times New Roman" w:hAnsi="Century Gothic" w:cs="Times New Roman"/>
          <w:color w:val="000000" w:themeColor="text1"/>
        </w:rPr>
      </w:pPr>
    </w:p>
    <w:p w14:paraId="3C20978C" w14:textId="77777777" w:rsidR="005A188C" w:rsidRPr="007B0B60" w:rsidRDefault="005A188C" w:rsidP="000836CC">
      <w:pPr>
        <w:rPr>
          <w:rFonts w:ascii="Century Gothic" w:eastAsia="Times New Roman" w:hAnsi="Century Gothic" w:cs="Times New Roman"/>
          <w:color w:val="000000" w:themeColor="text1"/>
        </w:rPr>
      </w:pPr>
    </w:p>
    <w:p w14:paraId="0F0D68BA" w14:textId="77245FC3" w:rsidR="00785784" w:rsidRPr="006132BC" w:rsidRDefault="006132BC" w:rsidP="006132BC">
      <w:pPr>
        <w:jc w:val="center"/>
        <w:rPr>
          <w:rFonts w:ascii="Century Gothic" w:eastAsia="Times New Roman" w:hAnsi="Century Gothic" w:cs="Times New Roman"/>
          <w:color w:val="000000" w:themeColor="text1"/>
          <w:sz w:val="28"/>
          <w:szCs w:val="28"/>
        </w:rPr>
      </w:pPr>
      <w:r w:rsidRPr="006132BC">
        <w:rPr>
          <w:rFonts w:ascii="Century Gothic" w:eastAsia="Times New Roman" w:hAnsi="Century Gothic" w:cs="Times New Roman"/>
          <w:color w:val="000000" w:themeColor="text1"/>
          <w:sz w:val="28"/>
          <w:szCs w:val="28"/>
        </w:rPr>
        <w:t xml:space="preserve">MANAGEMENT </w:t>
      </w:r>
    </w:p>
    <w:p w14:paraId="19222495" w14:textId="3BB13C96" w:rsidR="00EB64AF" w:rsidRPr="00385BFD" w:rsidRDefault="006132BC" w:rsidP="00385BFD">
      <w:pPr>
        <w:jc w:val="center"/>
        <w:rPr>
          <w:rFonts w:ascii="Century Gothic" w:eastAsia="Times New Roman" w:hAnsi="Century Gothic" w:cs="Times New Roman"/>
          <w:color w:val="000000" w:themeColor="text1"/>
        </w:rPr>
      </w:pPr>
      <w:r>
        <w:rPr>
          <w:rFonts w:ascii="Century Gothic" w:eastAsia="Times New Roman" w:hAnsi="Century Gothic" w:cs="Times New Roman"/>
          <w:color w:val="000000" w:themeColor="text1"/>
        </w:rPr>
        <w:t xml:space="preserve">Lizzie </w:t>
      </w:r>
      <w:proofErr w:type="spellStart"/>
      <w:r>
        <w:rPr>
          <w:rFonts w:ascii="Century Gothic" w:eastAsia="Times New Roman" w:hAnsi="Century Gothic" w:cs="Times New Roman"/>
          <w:color w:val="000000" w:themeColor="text1"/>
        </w:rPr>
        <w:t>Grubman</w:t>
      </w:r>
      <w:proofErr w:type="spellEnd"/>
      <w:r>
        <w:rPr>
          <w:rFonts w:ascii="Century Gothic" w:eastAsia="Times New Roman" w:hAnsi="Century Gothic" w:cs="Times New Roman"/>
          <w:color w:val="000000" w:themeColor="text1"/>
        </w:rPr>
        <w:t xml:space="preserve"> PR &amp; </w:t>
      </w:r>
      <w:proofErr w:type="gramStart"/>
      <w:r>
        <w:rPr>
          <w:rFonts w:ascii="Century Gothic" w:eastAsia="Times New Roman" w:hAnsi="Century Gothic" w:cs="Times New Roman"/>
          <w:color w:val="000000" w:themeColor="text1"/>
        </w:rPr>
        <w:t>Management  |</w:t>
      </w:r>
      <w:proofErr w:type="gramEnd"/>
      <w:r>
        <w:rPr>
          <w:rFonts w:ascii="Century Gothic" w:eastAsia="Times New Roman" w:hAnsi="Century Gothic" w:cs="Times New Roman"/>
          <w:color w:val="000000" w:themeColor="text1"/>
        </w:rPr>
        <w:t xml:space="preserve"> </w:t>
      </w:r>
      <w:hyperlink r:id="rId9" w:history="1">
        <w:r w:rsidRPr="008A5767">
          <w:rPr>
            <w:rStyle w:val="Hyperlink"/>
            <w:rFonts w:ascii="Century Gothic" w:eastAsia="Times New Roman" w:hAnsi="Century Gothic" w:cs="Times New Roman"/>
          </w:rPr>
          <w:t>lizzie@grubmanpr.com</w:t>
        </w:r>
      </w:hyperlink>
    </w:p>
    <w:p w14:paraId="20FD0F98" w14:textId="77777777" w:rsidR="006C192F" w:rsidRPr="007B0B60" w:rsidRDefault="006C192F">
      <w:pPr>
        <w:rPr>
          <w:rFonts w:ascii="Century Gothic" w:hAnsi="Century Gothic"/>
        </w:rPr>
      </w:pPr>
    </w:p>
    <w:sectPr w:rsidR="006C192F" w:rsidRPr="007B0B60" w:rsidSect="006132BC">
      <w:pgSz w:w="12240" w:h="15840"/>
      <w:pgMar w:top="1440" w:right="1440" w:bottom="52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D1F80"/>
    <w:multiLevelType w:val="hybridMultilevel"/>
    <w:tmpl w:val="12E67B7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5377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6CC"/>
    <w:rsid w:val="000836CC"/>
    <w:rsid w:val="00094950"/>
    <w:rsid w:val="00217770"/>
    <w:rsid w:val="002A37BD"/>
    <w:rsid w:val="002A50DA"/>
    <w:rsid w:val="00385BFD"/>
    <w:rsid w:val="004656C5"/>
    <w:rsid w:val="004B2306"/>
    <w:rsid w:val="00565611"/>
    <w:rsid w:val="005A188C"/>
    <w:rsid w:val="005E249A"/>
    <w:rsid w:val="006132BC"/>
    <w:rsid w:val="00646930"/>
    <w:rsid w:val="00655C64"/>
    <w:rsid w:val="006C192F"/>
    <w:rsid w:val="00763B24"/>
    <w:rsid w:val="00785784"/>
    <w:rsid w:val="00790F3A"/>
    <w:rsid w:val="007B0B60"/>
    <w:rsid w:val="007B43D8"/>
    <w:rsid w:val="00892808"/>
    <w:rsid w:val="008D3D0B"/>
    <w:rsid w:val="008D4B4E"/>
    <w:rsid w:val="00A14E4A"/>
    <w:rsid w:val="00A32E23"/>
    <w:rsid w:val="00D52219"/>
    <w:rsid w:val="00EB64AF"/>
    <w:rsid w:val="00F403ED"/>
    <w:rsid w:val="00F5718E"/>
    <w:rsid w:val="00F80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158F62"/>
  <w15:chartTrackingRefBased/>
  <w15:docId w15:val="{7E9207B8-956D-C145-B87F-20A48F65E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36CC"/>
  </w:style>
  <w:style w:type="paragraph" w:styleId="Heading1">
    <w:name w:val="heading 1"/>
    <w:basedOn w:val="Normal"/>
    <w:next w:val="Normal"/>
    <w:link w:val="Heading1Char"/>
    <w:uiPriority w:val="9"/>
    <w:qFormat/>
    <w:rsid w:val="000836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36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36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36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36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36C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36C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36C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36C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36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36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36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36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36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36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36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36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36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36C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36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36C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36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36C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36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36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36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6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6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36C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836C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64A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188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stagram.com/cambridgeproduction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nstagram.com/alysoncambridg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lysoncambridge.com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lizzie@grubmanp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9FB1003-7E5C-2040-865F-342BB1952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Alyson Cambridge</dc:creator>
  <cp:keywords/>
  <dc:description/>
  <cp:lastModifiedBy>Alyson Cambridge</cp:lastModifiedBy>
  <cp:revision>3</cp:revision>
  <dcterms:created xsi:type="dcterms:W3CDTF">2026-07-22T16:50:00Z</dcterms:created>
  <dcterms:modified xsi:type="dcterms:W3CDTF">2026-07-22T16:50:00Z</dcterms:modified>
</cp:coreProperties>
</file>